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7CDEFC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ins w:id="0" w:author="ZTE_ZJG" w:date="2022-05-17T10:52:00Z">
        <w:r w:rsidR="00286AE1">
          <w:rPr>
            <w:rFonts w:eastAsia="宋体"/>
            <w:b/>
            <w:i/>
            <w:noProof/>
            <w:sz w:val="28"/>
          </w:rPr>
          <w:t>4523r03</w:t>
        </w:r>
      </w:ins>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6EE8BBA" w:rsidR="001E41F3" w:rsidRPr="00410371" w:rsidRDefault="00286AE1" w:rsidP="00286AE1">
            <w:pPr>
              <w:pStyle w:val="CRCoverPage"/>
              <w:spacing w:after="0"/>
              <w:jc w:val="right"/>
              <w:rPr>
                <w:noProof/>
              </w:rPr>
            </w:pPr>
            <w:r w:rsidRPr="00286AE1">
              <w:rPr>
                <w:b/>
                <w:noProof/>
                <w:sz w:val="28"/>
              </w:rPr>
              <w:t>3652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bookmarkStart w:id="1" w:name="_GoBack"/>
            <w:bookmarkEnd w:id="1"/>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D1EF44" w:rsidR="001E41F3" w:rsidRDefault="00AB0CA0" w:rsidP="00E0525A">
            <w:pPr>
              <w:pStyle w:val="CRCoverPage"/>
              <w:spacing w:after="0"/>
              <w:rPr>
                <w:noProof/>
              </w:rPr>
            </w:pPr>
            <w:r>
              <w:rPr>
                <w:noProof/>
              </w:rPr>
              <w:t xml:space="preserve">Clarification </w:t>
            </w:r>
            <w:r w:rsidR="00E0525A">
              <w:rPr>
                <w:noProof/>
              </w:rPr>
              <w:t>on roaming for NSAC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DEE91" w:rsidR="001E41F3" w:rsidRPr="00C020E8" w:rsidRDefault="00E0525A" w:rsidP="00E0525A">
            <w:pPr>
              <w:pStyle w:val="CRCoverPage"/>
              <w:spacing w:after="0"/>
              <w:rPr>
                <w:noProof/>
                <w:lang w:val="en-US"/>
              </w:rPr>
            </w:pPr>
            <w:r>
              <w:rPr>
                <w:noProof/>
              </w:rPr>
              <w:t>ZTE</w:t>
            </w:r>
            <w:r w:rsidR="0031140C">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27152A" w:rsidR="001E41F3" w:rsidRDefault="00E0525A"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05B303" w:rsidR="001E41F3" w:rsidRDefault="00E0525A"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4FD2" w14:textId="054636C4" w:rsidR="00633E77" w:rsidRPr="00FF4034" w:rsidRDefault="00FF4034" w:rsidP="00144EF1">
            <w:pPr>
              <w:pStyle w:val="CRCoverPage"/>
              <w:spacing w:after="0"/>
            </w:pPr>
            <w:r>
              <w:rPr>
                <w:rFonts w:hint="eastAsia"/>
                <w:noProof/>
                <w:highlight w:val="green"/>
                <w:lang w:eastAsia="zh-CN"/>
              </w:rPr>
              <w:t>I</w:t>
            </w:r>
            <w:r w:rsidRPr="00FF4034">
              <w:rPr>
                <w:rFonts w:hint="eastAsia"/>
              </w:rPr>
              <w:t>n</w:t>
            </w:r>
            <w:r w:rsidRPr="00FF4034">
              <w:t xml:space="preserve"> GSMA LS S2-2202800 </w:t>
            </w:r>
            <w:r w:rsidR="00A7163E">
              <w:t>the following aspects are agreed by GSMA</w:t>
            </w:r>
            <w:r w:rsidRPr="00FF4034">
              <w:t xml:space="preserve"> </w:t>
            </w:r>
          </w:p>
          <w:p w14:paraId="7F10BB1E" w14:textId="77777777" w:rsidR="00FF4034" w:rsidRPr="00A7163E" w:rsidRDefault="00FF4034" w:rsidP="00144EF1">
            <w:pPr>
              <w:pStyle w:val="CRCoverPage"/>
              <w:spacing w:after="0"/>
            </w:pPr>
          </w:p>
          <w:p w14:paraId="3D5CED88" w14:textId="34727A25" w:rsidR="00FF4034" w:rsidRDefault="00FF4034" w:rsidP="00FF4034">
            <w:pPr>
              <w:pStyle w:val="CRCoverPage"/>
              <w:numPr>
                <w:ilvl w:val="0"/>
                <w:numId w:val="24"/>
              </w:numPr>
              <w:spacing w:after="0"/>
            </w:pPr>
            <w:r>
              <w:t>GSMA has agreed that the HPLMN is enforcing the maximum number in both cases and that the number of PDU sessions also includes the LBO sessions.</w:t>
            </w:r>
          </w:p>
          <w:p w14:paraId="7F73F6E3" w14:textId="31114855" w:rsidR="00FF4034" w:rsidRDefault="00FF4034" w:rsidP="00FF4034">
            <w:pPr>
              <w:pStyle w:val="CRCoverPage"/>
              <w:numPr>
                <w:ilvl w:val="0"/>
                <w:numId w:val="24"/>
              </w:numPr>
              <w:spacing w:after="0"/>
              <w:rPr>
                <w:noProof/>
                <w:highlight w:val="green"/>
                <w:lang w:eastAsia="zh-CN"/>
              </w:rPr>
            </w:pPr>
            <w:r>
              <w:t>As an option, Operators may configure the network slice to not include the LBO sessions and the roaming UEs in the total number enforced</w:t>
            </w:r>
          </w:p>
          <w:p w14:paraId="0D7A97BD" w14:textId="35985C9A" w:rsidR="00FF4034" w:rsidRPr="00AF1A6F" w:rsidRDefault="00FF4034" w:rsidP="00144EF1">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0F52017" w:rsidR="00FF4034" w:rsidRPr="00137F01" w:rsidRDefault="00AB0CA0" w:rsidP="00C205B8">
            <w:pPr>
              <w:pStyle w:val="CRCoverPage"/>
              <w:spacing w:after="0"/>
              <w:rPr>
                <w:noProof/>
                <w:lang w:eastAsia="zh-CN"/>
              </w:rPr>
            </w:pPr>
            <w:r>
              <w:rPr>
                <w:rFonts w:hint="eastAsia"/>
                <w:noProof/>
                <w:lang w:eastAsia="zh-CN"/>
              </w:rPr>
              <w:t>A</w:t>
            </w:r>
            <w:r>
              <w:rPr>
                <w:noProof/>
                <w:lang w:eastAsia="zh-CN"/>
              </w:rPr>
              <w:t>dd clarification according to the GSMA requirements.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EA10FF" w:rsidR="00137F01" w:rsidRPr="009A4039" w:rsidRDefault="00FF4034" w:rsidP="00144EF1">
            <w:pPr>
              <w:pStyle w:val="CRCoverPage"/>
              <w:spacing w:after="0"/>
              <w:rPr>
                <w:noProof/>
                <w:lang w:eastAsia="zh-CN"/>
              </w:rPr>
            </w:pPr>
            <w:r>
              <w:rPr>
                <w:rFonts w:hint="eastAsia"/>
                <w:noProof/>
                <w:lang w:eastAsia="zh-CN"/>
              </w:rPr>
              <w:t>M</w:t>
            </w:r>
            <w:r>
              <w:rPr>
                <w:noProof/>
                <w:lang w:eastAsia="zh-CN"/>
              </w:rPr>
              <w:t>is alignment with GSMA requirement.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1AB498" w:rsidR="001E41F3" w:rsidRDefault="00FF4034" w:rsidP="00F06116">
            <w:pPr>
              <w:pStyle w:val="CRCoverPage"/>
              <w:spacing w:after="0"/>
              <w:rPr>
                <w:noProof/>
                <w:lang w:eastAsia="zh-CN"/>
              </w:rPr>
            </w:pPr>
            <w:r>
              <w:rPr>
                <w:rFonts w:hint="eastAsia"/>
                <w:noProof/>
                <w:lang w:eastAsia="zh-CN"/>
              </w:rPr>
              <w:t>5</w:t>
            </w:r>
            <w:r>
              <w:rPr>
                <w:noProof/>
                <w:lang w:eastAsia="zh-CN"/>
              </w:rPr>
              <w:t>.15.11.3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EA10119" w14:textId="77777777" w:rsidR="00E0525A" w:rsidRPr="001B7C50" w:rsidRDefault="00E0525A" w:rsidP="00E0525A">
      <w:pPr>
        <w:pStyle w:val="4"/>
      </w:pPr>
      <w:bookmarkStart w:id="30" w:name="_Toc98857030"/>
      <w:bookmarkEnd w:id="3"/>
      <w:bookmarkEnd w:id="4"/>
      <w:bookmarkEnd w:id="5"/>
      <w:bookmarkEnd w:id="6"/>
      <w:bookmarkEnd w:id="7"/>
      <w:bookmarkEnd w:id="8"/>
      <w:bookmarkEnd w:id="9"/>
      <w:r w:rsidRPr="001B7C50">
        <w:t>5.15.11.3</w:t>
      </w:r>
      <w:r w:rsidRPr="001B7C50">
        <w:tab/>
        <w:t>Network Slice Admission Control for Roaming</w:t>
      </w:r>
      <w:bookmarkEnd w:id="30"/>
    </w:p>
    <w:p w14:paraId="41B3F852" w14:textId="3AE3D865" w:rsidR="00E0525A" w:rsidRPr="001B7C50" w:rsidRDefault="00E0525A" w:rsidP="00E0525A">
      <w:r w:rsidRPr="001B7C50">
        <w:t xml:space="preserve">In the case of roaming, depending on operator's policy, a roaming agreement or an SLA between the VPLMN and the HPLMN, NSAC </w:t>
      </w:r>
      <w:del w:id="31" w:author="Lenovo-gv" w:date="2022-05-16T09:43:00Z">
        <w:r w:rsidRPr="001B7C50" w:rsidDel="00C266F9">
          <w:delText xml:space="preserve">for </w:delText>
        </w:r>
      </w:del>
      <w:ins w:id="32" w:author="Lenovo-gv" w:date="2022-05-16T09:43:00Z">
        <w:r w:rsidR="00C266F9">
          <w:t>of</w:t>
        </w:r>
        <w:r w:rsidR="00C266F9" w:rsidRPr="001B7C50">
          <w:t xml:space="preserve"> </w:t>
        </w:r>
      </w:ins>
      <w:r w:rsidRPr="001B7C50">
        <w:t xml:space="preserve">roaming UEs </w:t>
      </w:r>
      <w:del w:id="33" w:author="ZTE02" w:date="2022-05-02T12:25:00Z">
        <w:r w:rsidRPr="001B7C50" w:rsidDel="00E0525A">
          <w:delText>can be</w:delText>
        </w:r>
      </w:del>
      <w:ins w:id="34" w:author="ZTE02" w:date="2022-05-02T12:25:00Z">
        <w:r>
          <w:t>is</w:t>
        </w:r>
      </w:ins>
      <w:r w:rsidRPr="001B7C50">
        <w:t xml:space="preserve"> performed by the VPLMN</w:t>
      </w:r>
      <w:ins w:id="35" w:author="ZTE02" w:date="2022-05-02T12:25:00Z">
        <w:r>
          <w:t xml:space="preserve"> or HPLMN</w:t>
        </w:r>
      </w:ins>
      <w:r w:rsidRPr="001B7C50">
        <w:t>. The following principles apply:</w:t>
      </w:r>
    </w:p>
    <w:p w14:paraId="304A2C45" w14:textId="42BA8ACB" w:rsidR="00E0525A" w:rsidRPr="001B7C50" w:rsidRDefault="00E0525A" w:rsidP="00E0525A">
      <w:r w:rsidRPr="001B7C50">
        <w:t>For NSAC of roaming UEs for maximum number of UEs per network slice and/or maximum number of PDU Sessions per network slice managed by the VPLMN, the following principles shall be used:</w:t>
      </w:r>
    </w:p>
    <w:p w14:paraId="28911BAC" w14:textId="720E28F3" w:rsidR="00E0525A" w:rsidRPr="001B7C50" w:rsidRDefault="00E0525A" w:rsidP="00E0525A">
      <w:pPr>
        <w:pStyle w:val="B1"/>
      </w:pPr>
      <w:r w:rsidRPr="001B7C50">
        <w:t>-</w:t>
      </w:r>
      <w:r w:rsidRPr="001B7C50">
        <w:tab/>
        <w:t xml:space="preserve">Each S-NSSAI </w:t>
      </w:r>
      <w:del w:id="36" w:author="Nokia" w:date="2022-05-05T17:01:00Z">
        <w:r w:rsidRPr="001B7C50" w:rsidDel="00F8343C">
          <w:delText xml:space="preserve">in </w:delText>
        </w:r>
      </w:del>
      <w:ins w:id="37" w:author="Nokia" w:date="2022-05-05T17:01:00Z">
        <w:r w:rsidR="00F8343C">
          <w:t xml:space="preserve">of </w:t>
        </w:r>
        <w:del w:id="38" w:author="Lenovo-gv" w:date="2022-05-16T09:43:00Z">
          <w:r w:rsidR="00F8343C" w:rsidRPr="001B7C50" w:rsidDel="00C266F9">
            <w:delText xml:space="preserve"> </w:delText>
          </w:r>
        </w:del>
      </w:ins>
      <w:r w:rsidRPr="001B7C50">
        <w:t xml:space="preserve">the HPLMN that is subject to NSAC is mapped to </w:t>
      </w:r>
      <w:del w:id="39" w:author="Nokia" w:date="2022-05-05T17:03:00Z">
        <w:r w:rsidRPr="001B7C50" w:rsidDel="00F8343C">
          <w:delText xml:space="preserve">the </w:delText>
        </w:r>
      </w:del>
      <w:ins w:id="40" w:author="Nokia" w:date="2022-05-05T17:03:00Z">
        <w:r w:rsidR="00F8343C">
          <w:t>a</w:t>
        </w:r>
        <w:r w:rsidR="00F8343C" w:rsidRPr="001B7C50">
          <w:t xml:space="preserve"> </w:t>
        </w:r>
      </w:ins>
      <w:r w:rsidRPr="001B7C50">
        <w:t xml:space="preserve">corresponding S-NSSAI </w:t>
      </w:r>
      <w:del w:id="41" w:author="Nokia" w:date="2022-05-05T17:02:00Z">
        <w:r w:rsidRPr="001B7C50" w:rsidDel="00F8343C">
          <w:delText xml:space="preserve">in </w:delText>
        </w:r>
      </w:del>
      <w:ins w:id="42" w:author="Nokia" w:date="2022-05-05T17:02:00Z">
        <w:r w:rsidR="00F8343C">
          <w:t xml:space="preserve">of the </w:t>
        </w:r>
      </w:ins>
      <w:r w:rsidRPr="001B7C50">
        <w:t>VPLMN subject to NSAC, depending on VPLMN operator's policy and the configuration.</w:t>
      </w:r>
    </w:p>
    <w:p w14:paraId="61DF6FB2" w14:textId="2F6889A2" w:rsidR="00E0525A" w:rsidRPr="001B7C50" w:rsidRDefault="00E0525A" w:rsidP="00E0525A">
      <w:pPr>
        <w:pStyle w:val="B1"/>
      </w:pPr>
      <w:r w:rsidRPr="001B7C50">
        <w:t>-</w:t>
      </w:r>
      <w:r w:rsidRPr="001B7C50">
        <w:tab/>
      </w:r>
      <w:ins w:id="43" w:author="Nokia" w:date="2022-05-05T17:00:00Z">
        <w:del w:id="44" w:author="George Foti" w:date="2022-05-10T18:30:00Z">
          <w:r w:rsidR="00F8343C" w:rsidDel="00877937">
            <w:delText>Subject to roaming agreement, a</w:delText>
          </w:r>
        </w:del>
      </w:ins>
      <w:del w:id="45" w:author="Nokia" w:date="2022-05-05T17:00:00Z">
        <w:r w:rsidRPr="001B7C50" w:rsidDel="00F8343C">
          <w:delText>A</w:delText>
        </w:r>
      </w:del>
      <w:ins w:id="46" w:author="Lenovo-gv" w:date="2022-05-16T09:49:00Z">
        <w:r w:rsidR="00C266F9" w:rsidRPr="001B7C50">
          <w:t>For NSAC for the maximum number of UEs</w:t>
        </w:r>
      </w:ins>
      <w:ins w:id="47" w:author="Lenovo-gv" w:date="2022-05-16T09:52:00Z">
        <w:r w:rsidR="00E91E83">
          <w:t xml:space="preserve"> </w:t>
        </w:r>
      </w:ins>
      <w:ins w:id="48" w:author="Lenovo-gv" w:date="2022-05-16T09:53:00Z">
        <w:r w:rsidR="00E91E83">
          <w:t xml:space="preserve">for </w:t>
        </w:r>
      </w:ins>
      <w:ins w:id="49" w:author="Lenovo-gv" w:date="2022-05-16T09:52:00Z">
        <w:r w:rsidR="00E91E83" w:rsidRPr="001B7C50">
          <w:t xml:space="preserve">S-NSSAI </w:t>
        </w:r>
        <w:r w:rsidR="00E91E83">
          <w:t>of</w:t>
        </w:r>
        <w:r w:rsidR="00E91E83" w:rsidRPr="001B7C50">
          <w:t xml:space="preserve"> the </w:t>
        </w:r>
        <w:r w:rsidR="00E91E83">
          <w:t>H</w:t>
        </w:r>
        <w:r w:rsidR="00E91E83" w:rsidRPr="001B7C50">
          <w:t>PLMN</w:t>
        </w:r>
      </w:ins>
      <w:ins w:id="50" w:author="Lenovo-gv" w:date="2022-05-16T09:49:00Z">
        <w:r w:rsidR="00C266F9">
          <w:t>, a</w:t>
        </w:r>
      </w:ins>
      <w:r w:rsidRPr="001B7C50">
        <w:t xml:space="preserve"> NSACF in the VPLMN </w:t>
      </w:r>
      <w:del w:id="51" w:author="Nokia" w:date="2022-05-05T17:01:00Z">
        <w:r w:rsidRPr="001B7C50" w:rsidDel="00F8343C">
          <w:delText xml:space="preserve">is </w:delText>
        </w:r>
      </w:del>
      <w:ins w:id="52" w:author="Nokia" w:date="2022-05-05T17:01:00Z">
        <w:r w:rsidR="00F8343C">
          <w:t>can be</w:t>
        </w:r>
        <w:r w:rsidR="00F8343C" w:rsidRPr="001B7C50">
          <w:t xml:space="preserve"> </w:t>
        </w:r>
      </w:ins>
      <w:r w:rsidRPr="001B7C50">
        <w:t xml:space="preserve">configured with the maximum number of allowed roaming UEs per mapped S-NSSAI </w:t>
      </w:r>
      <w:del w:id="53" w:author="Nokia" w:date="2022-05-05T17:00:00Z">
        <w:r w:rsidRPr="001B7C50" w:rsidDel="00F8343C">
          <w:delText xml:space="preserve">in </w:delText>
        </w:r>
      </w:del>
      <w:ins w:id="54" w:author="Nokia" w:date="2022-05-05T17:00:00Z">
        <w:r w:rsidR="00F8343C">
          <w:t>of</w:t>
        </w:r>
        <w:r w:rsidR="00F8343C" w:rsidRPr="001B7C50">
          <w:t xml:space="preserve"> </w:t>
        </w:r>
      </w:ins>
      <w:r w:rsidRPr="001B7C50">
        <w:t xml:space="preserve">the HPLMN for </w:t>
      </w:r>
      <w:del w:id="55" w:author="Nokia" w:date="2022-05-05T17:00:00Z">
        <w:r w:rsidRPr="001B7C50" w:rsidDel="00F8343C">
          <w:delText xml:space="preserve">each </w:delText>
        </w:r>
      </w:del>
      <w:proofErr w:type="gramStart"/>
      <w:ins w:id="56" w:author="Nokia" w:date="2022-05-05T17:00:00Z">
        <w:r w:rsidR="00F8343C">
          <w:t>a</w:t>
        </w:r>
        <w:proofErr w:type="gramEnd"/>
        <w:r w:rsidR="00F8343C" w:rsidRPr="001B7C50">
          <w:t xml:space="preserve"> </w:t>
        </w:r>
      </w:ins>
      <w:r w:rsidRPr="001B7C50">
        <w:t xml:space="preserve">S-NSSAI </w:t>
      </w:r>
      <w:ins w:id="57" w:author="Nokia" w:date="2022-05-05T17:01:00Z">
        <w:r w:rsidR="00F8343C">
          <w:t>of</w:t>
        </w:r>
      </w:ins>
      <w:del w:id="58" w:author="Nokia" w:date="2022-05-05T17:01:00Z">
        <w:r w:rsidRPr="001B7C50" w:rsidDel="00F8343C">
          <w:delText>in</w:delText>
        </w:r>
      </w:del>
      <w:r w:rsidRPr="001B7C50">
        <w:t xml:space="preserve"> the HPLMN that is subject to NSAC.</w:t>
      </w:r>
      <w:ins w:id="59" w:author="Lenovo-gv" w:date="2022-05-16T10:05:00Z">
        <w:r w:rsidR="005C3907">
          <w:t xml:space="preserve"> In such case</w:t>
        </w:r>
      </w:ins>
      <w:ins w:id="60" w:author="Lenovo-gv" w:date="2022-05-16T10:06:00Z">
        <w:r w:rsidR="005C3907">
          <w:t>,</w:t>
        </w:r>
      </w:ins>
      <w:ins w:id="61" w:author="Lenovo-gv" w:date="2022-05-16T10:05:00Z">
        <w:r w:rsidR="005C3907">
          <w:t xml:space="preserve"> </w:t>
        </w:r>
        <w:r w:rsidR="005C3907" w:rsidRPr="001B7C50">
          <w:t>AMF</w:t>
        </w:r>
        <w:r w:rsidR="005C3907">
          <w:t>s</w:t>
        </w:r>
        <w:r w:rsidR="005C3907" w:rsidRPr="001B7C50">
          <w:t xml:space="preserve"> trigger a request to a NSACF</w:t>
        </w:r>
        <w:r w:rsidR="005C3907">
          <w:t xml:space="preserve"> of </w:t>
        </w:r>
        <w:r w:rsidR="005C3907" w:rsidRPr="001B7C50">
          <w:t>the VPLMN</w:t>
        </w:r>
        <w:r w:rsidR="005C3907">
          <w:t>.</w:t>
        </w:r>
      </w:ins>
    </w:p>
    <w:p w14:paraId="53CCF42D" w14:textId="55D8D0E9" w:rsidR="00E0525A" w:rsidRPr="001B7C50" w:rsidRDefault="00E0525A" w:rsidP="00E0525A">
      <w:pPr>
        <w:pStyle w:val="B1"/>
      </w:pPr>
      <w:r w:rsidRPr="001B7C50">
        <w:t>-</w:t>
      </w:r>
      <w:r w:rsidRPr="001B7C50">
        <w:tab/>
      </w:r>
      <w:ins w:id="62" w:author="Nokia" w:date="2022-05-05T17:00:00Z">
        <w:del w:id="63" w:author="George Foti" w:date="2022-05-10T18:31:00Z">
          <w:r w:rsidR="00F8343C" w:rsidDel="00877937">
            <w:delText xml:space="preserve">Subject to roaming agreement, </w:delText>
          </w:r>
        </w:del>
      </w:ins>
      <w:ins w:id="64" w:author="Nokia" w:date="2022-05-05T17:01:00Z">
        <w:del w:id="65" w:author="George Foti" w:date="2022-05-10T18:31:00Z">
          <w:r w:rsidR="00F8343C" w:rsidDel="00877937">
            <w:delText>a</w:delText>
          </w:r>
        </w:del>
      </w:ins>
      <w:del w:id="66" w:author="Nokia" w:date="2022-05-05T17:01:00Z">
        <w:r w:rsidRPr="001B7C50" w:rsidDel="00F8343C">
          <w:delText>A</w:delText>
        </w:r>
      </w:del>
      <w:ins w:id="67" w:author="Lenovo-gv" w:date="2022-05-16T09:50:00Z">
        <w:r w:rsidR="00C266F9" w:rsidRPr="001B7C50">
          <w:t xml:space="preserve">For NSAC for the maximum number of </w:t>
        </w:r>
      </w:ins>
      <w:ins w:id="68" w:author="Lenovo-gv" w:date="2022-05-16T09:51:00Z">
        <w:r w:rsidR="00C266F9" w:rsidRPr="001B7C50">
          <w:t>PDU Sessions</w:t>
        </w:r>
      </w:ins>
      <w:ins w:id="69" w:author="Lenovo-gv" w:date="2022-05-16T09:53:00Z">
        <w:r w:rsidR="00E91E83">
          <w:t xml:space="preserve"> for </w:t>
        </w:r>
        <w:r w:rsidR="00E91E83" w:rsidRPr="001B7C50">
          <w:t xml:space="preserve">S-NSSAI </w:t>
        </w:r>
        <w:r w:rsidR="00E91E83">
          <w:t>of</w:t>
        </w:r>
        <w:r w:rsidR="00E91E83" w:rsidRPr="001B7C50">
          <w:t xml:space="preserve"> the </w:t>
        </w:r>
        <w:r w:rsidR="00E91E83">
          <w:t>H</w:t>
        </w:r>
        <w:r w:rsidR="00E91E83" w:rsidRPr="001B7C50">
          <w:t>PLMN</w:t>
        </w:r>
      </w:ins>
      <w:ins w:id="70" w:author="Lenovo-gv" w:date="2022-05-16T09:50:00Z">
        <w:r w:rsidR="00C266F9">
          <w:t>, a</w:t>
        </w:r>
        <w:r w:rsidR="00C266F9" w:rsidRPr="001B7C50">
          <w:t xml:space="preserve"> </w:t>
        </w:r>
      </w:ins>
      <w:r w:rsidRPr="001B7C50">
        <w:t>NSACF in the VPLMN</w:t>
      </w:r>
      <w:ins w:id="71" w:author="Nokia" w:date="2022-05-05T17:01:00Z">
        <w:r w:rsidR="00F8343C">
          <w:t xml:space="preserve"> can</w:t>
        </w:r>
      </w:ins>
      <w:ins w:id="72" w:author="Nokia" w:date="2022-05-05T17:05:00Z">
        <w:r w:rsidR="00F8343C">
          <w:t xml:space="preserve"> </w:t>
        </w:r>
      </w:ins>
      <w:ins w:id="73" w:author="Nokia" w:date="2022-05-05T17:01:00Z">
        <w:r w:rsidR="00F8343C">
          <w:t>be</w:t>
        </w:r>
      </w:ins>
      <w:del w:id="74" w:author="Nokia" w:date="2022-05-05T17:01:00Z">
        <w:r w:rsidRPr="001B7C50" w:rsidDel="00F8343C">
          <w:delText xml:space="preserve"> is</w:delText>
        </w:r>
      </w:del>
      <w:r w:rsidRPr="001B7C50">
        <w:t xml:space="preserve"> configured with the maximum number of allowed PDU Sessions in LBO mode per mapped S-NSSAI </w:t>
      </w:r>
      <w:del w:id="75" w:author="Nokia" w:date="2022-05-05T17:01:00Z">
        <w:r w:rsidRPr="001B7C50" w:rsidDel="00F8343C">
          <w:delText xml:space="preserve">in </w:delText>
        </w:r>
      </w:del>
      <w:ins w:id="76" w:author="Nokia" w:date="2022-05-05T17:01:00Z">
        <w:r w:rsidR="00F8343C">
          <w:t>of</w:t>
        </w:r>
        <w:r w:rsidR="00F8343C" w:rsidRPr="001B7C50">
          <w:t xml:space="preserve"> </w:t>
        </w:r>
      </w:ins>
      <w:r w:rsidRPr="001B7C50">
        <w:t xml:space="preserve">the HPLMN for </w:t>
      </w:r>
      <w:proofErr w:type="gramStart"/>
      <w:ins w:id="77" w:author="Nokia" w:date="2022-05-05T17:01:00Z">
        <w:r w:rsidR="00F8343C">
          <w:t>a</w:t>
        </w:r>
      </w:ins>
      <w:proofErr w:type="gramEnd"/>
      <w:del w:id="78" w:author="Nokia" w:date="2022-05-05T17:01:00Z">
        <w:r w:rsidRPr="001B7C50" w:rsidDel="00F8343C">
          <w:delText>each</w:delText>
        </w:r>
      </w:del>
      <w:r w:rsidRPr="001B7C50">
        <w:t xml:space="preserve"> S-NSSAI </w:t>
      </w:r>
      <w:del w:id="79" w:author="Nokia" w:date="2022-05-05T17:01:00Z">
        <w:r w:rsidRPr="001B7C50" w:rsidDel="00F8343C">
          <w:delText xml:space="preserve">in </w:delText>
        </w:r>
      </w:del>
      <w:ins w:id="80" w:author="Nokia" w:date="2022-05-05T17:01:00Z">
        <w:r w:rsidR="00F8343C">
          <w:t>of</w:t>
        </w:r>
        <w:r w:rsidR="00F8343C" w:rsidRPr="001B7C50">
          <w:t xml:space="preserve"> </w:t>
        </w:r>
      </w:ins>
      <w:r w:rsidRPr="001B7C50">
        <w:t>the HPLMN that is subject to NSAC.</w:t>
      </w:r>
      <w:ins w:id="81" w:author="Lenovo-gv" w:date="2022-05-16T10:13:00Z">
        <w:r w:rsidR="000644F5" w:rsidRPr="000644F5">
          <w:t xml:space="preserve"> </w:t>
        </w:r>
        <w:r w:rsidR="000644F5">
          <w:t xml:space="preserve">In such case, the </w:t>
        </w:r>
      </w:ins>
      <w:ins w:id="82" w:author="Lenovo-gv" w:date="2022-05-16T10:14:00Z">
        <w:r w:rsidR="000644F5">
          <w:t xml:space="preserve">anchor </w:t>
        </w:r>
      </w:ins>
      <w:ins w:id="83" w:author="Lenovo-gv" w:date="2022-05-16T10:13:00Z">
        <w:r w:rsidR="000644F5">
          <w:t>SMF</w:t>
        </w:r>
        <w:r w:rsidR="000644F5" w:rsidRPr="001B7C50">
          <w:t xml:space="preserve"> </w:t>
        </w:r>
      </w:ins>
      <w:ins w:id="84" w:author="Lenovo-gv" w:date="2022-05-16T10:15:00Z">
        <w:r w:rsidR="000644F5">
          <w:t xml:space="preserve">in the VPLMN </w:t>
        </w:r>
      </w:ins>
      <w:ins w:id="85" w:author="Lenovo-gv" w:date="2022-05-16T10:13:00Z">
        <w:r w:rsidR="000644F5" w:rsidRPr="001B7C50">
          <w:t>trigger</w:t>
        </w:r>
        <w:r w:rsidR="000644F5">
          <w:t>s</w:t>
        </w:r>
        <w:r w:rsidR="000644F5" w:rsidRPr="001B7C50">
          <w:t xml:space="preserve"> a request to a NSACF</w:t>
        </w:r>
        <w:r w:rsidR="000644F5">
          <w:t xml:space="preserve"> of </w:t>
        </w:r>
        <w:r w:rsidR="000644F5" w:rsidRPr="001B7C50">
          <w:t>the VPLMN</w:t>
        </w:r>
        <w:r w:rsidR="000644F5">
          <w:t>.</w:t>
        </w:r>
      </w:ins>
    </w:p>
    <w:p w14:paraId="78C04D7E" w14:textId="24683BC3" w:rsidR="00E0525A" w:rsidRPr="001B7C50" w:rsidRDefault="00E0525A" w:rsidP="00E0525A">
      <w:pPr>
        <w:pStyle w:val="B1"/>
      </w:pPr>
      <w:r w:rsidRPr="001B7C50">
        <w:t>-</w:t>
      </w:r>
      <w:r w:rsidRPr="001B7C50">
        <w:tab/>
        <w:t>For NSAC for the maximum number of UEs</w:t>
      </w:r>
      <w:ins w:id="86" w:author="Lenovo-gv" w:date="2022-05-16T09:52:00Z">
        <w:r w:rsidR="00E91E83">
          <w:t xml:space="preserve"> </w:t>
        </w:r>
      </w:ins>
      <w:ins w:id="87" w:author="Lenovo-gv" w:date="2022-05-16T09:54:00Z">
        <w:r w:rsidR="00E91E83">
          <w:t xml:space="preserve">for </w:t>
        </w:r>
      </w:ins>
      <w:ins w:id="88" w:author="Lenovo-gv" w:date="2022-05-16T09:52:00Z">
        <w:r w:rsidR="00E91E83" w:rsidRPr="001B7C50">
          <w:t xml:space="preserve">S-NSSAI </w:t>
        </w:r>
        <w:r w:rsidR="00E91E83">
          <w:t>of</w:t>
        </w:r>
        <w:r w:rsidR="00E91E83" w:rsidRPr="001B7C50">
          <w:t xml:space="preserve"> the VPLMN</w:t>
        </w:r>
      </w:ins>
      <w:r w:rsidRPr="001B7C50">
        <w:t xml:space="preserve">, </w:t>
      </w:r>
      <w:del w:id="89" w:author="Nokia" w:date="2022-05-05T17:07:00Z">
        <w:r w:rsidRPr="001B7C50" w:rsidDel="00F8343C">
          <w:delText>the</w:delText>
        </w:r>
      </w:del>
      <w:r w:rsidRPr="001B7C50">
        <w:t xml:space="preserve"> AMF</w:t>
      </w:r>
      <w:ins w:id="90" w:author="Nokia" w:date="2022-05-05T17:07:00Z">
        <w:r w:rsidR="00F8343C">
          <w:t>s</w:t>
        </w:r>
      </w:ins>
      <w:r w:rsidRPr="001B7C50">
        <w:t xml:space="preserve"> trigger</w:t>
      </w:r>
      <w:del w:id="91" w:author="Lenovo-gv" w:date="2022-05-16T09:54:00Z">
        <w:r w:rsidRPr="001B7C50" w:rsidDel="00E91E83">
          <w:delText>s</w:delText>
        </w:r>
      </w:del>
      <w:r w:rsidRPr="001B7C50">
        <w:t xml:space="preserve"> a request to a NSACF</w:t>
      </w:r>
      <w:del w:id="92" w:author="Nokia" w:date="2022-05-05T17:07:00Z">
        <w:r w:rsidRPr="001B7C50" w:rsidDel="00F8343C">
          <w:delText xml:space="preserve"> in </w:delText>
        </w:r>
      </w:del>
      <w:ins w:id="93" w:author="Nokia" w:date="2022-05-05T17:07:00Z">
        <w:r w:rsidR="00F8343C">
          <w:t xml:space="preserve"> of </w:t>
        </w:r>
      </w:ins>
      <w:r w:rsidRPr="001B7C50">
        <w:t xml:space="preserve">the VPLMN to perform NSAC based on the S-NSSAI </w:t>
      </w:r>
      <w:ins w:id="94" w:author="Nokia" w:date="2022-05-05T17:03:00Z">
        <w:r w:rsidR="00F8343C">
          <w:t>of</w:t>
        </w:r>
      </w:ins>
      <w:del w:id="95" w:author="Nokia" w:date="2022-05-05T17:03:00Z">
        <w:r w:rsidRPr="001B7C50" w:rsidDel="00F8343C">
          <w:delText>in</w:delText>
        </w:r>
      </w:del>
      <w:r w:rsidRPr="001B7C50">
        <w:t xml:space="preserve"> the VPLMN subject to NSAC. The NSACF </w:t>
      </w:r>
      <w:ins w:id="96" w:author="Nokia" w:date="2022-05-05T17:04:00Z">
        <w:r w:rsidR="00F8343C">
          <w:t xml:space="preserve">of </w:t>
        </w:r>
      </w:ins>
      <w:del w:id="97" w:author="Nokia" w:date="2022-05-05T17:04:00Z">
        <w:r w:rsidRPr="001B7C50" w:rsidDel="00F8343C">
          <w:delText>in</w:delText>
        </w:r>
      </w:del>
      <w:r w:rsidRPr="001B7C50">
        <w:t xml:space="preserve"> the HPLMN is not involved.</w:t>
      </w:r>
    </w:p>
    <w:p w14:paraId="0469D13D" w14:textId="2A04A9D8" w:rsidR="00E0525A" w:rsidRPr="001B7C50" w:rsidRDefault="00E0525A" w:rsidP="00E0525A">
      <w:pPr>
        <w:pStyle w:val="B1"/>
      </w:pPr>
      <w:r w:rsidRPr="001B7C50">
        <w:t>-</w:t>
      </w:r>
      <w:r w:rsidRPr="001B7C50">
        <w:tab/>
        <w:t xml:space="preserve">For NSAC for the maximum number of PDU Sessions </w:t>
      </w:r>
      <w:ins w:id="98" w:author="Lenovo-gv" w:date="2022-05-16T10:01:00Z">
        <w:r w:rsidR="00E91E83">
          <w:t xml:space="preserve">for </w:t>
        </w:r>
        <w:r w:rsidR="00E91E83" w:rsidRPr="001B7C50">
          <w:t xml:space="preserve">S-NSSAI </w:t>
        </w:r>
        <w:r w:rsidR="00E91E83">
          <w:t>of</w:t>
        </w:r>
        <w:r w:rsidR="00E91E83" w:rsidRPr="001B7C50">
          <w:t xml:space="preserve"> the </w:t>
        </w:r>
        <w:r w:rsidR="00E91E83">
          <w:t>V</w:t>
        </w:r>
        <w:r w:rsidR="00E91E83" w:rsidRPr="001B7C50">
          <w:t xml:space="preserve">PLMN </w:t>
        </w:r>
      </w:ins>
      <w:r w:rsidRPr="001B7C50">
        <w:t xml:space="preserve">in the LBO roaming case, the SMF triggers a request to a </w:t>
      </w:r>
      <w:proofErr w:type="spellStart"/>
      <w:r w:rsidRPr="001B7C50">
        <w:t>NSACF</w:t>
      </w:r>
      <w:del w:id="99" w:author="Nokia" w:date="2022-05-05T17:04:00Z">
        <w:r w:rsidRPr="001B7C50" w:rsidDel="00F8343C">
          <w:delText xml:space="preserve"> in</w:delText>
        </w:r>
      </w:del>
      <w:ins w:id="100" w:author="Nokia" w:date="2022-05-05T17:04:00Z">
        <w:r w:rsidR="00F8343C">
          <w:t>of</w:t>
        </w:r>
      </w:ins>
      <w:proofErr w:type="spellEnd"/>
      <w:r w:rsidRPr="001B7C50">
        <w:t xml:space="preserve"> the VPLMN to perform NSAC based on the S-NSSAI </w:t>
      </w:r>
      <w:ins w:id="101" w:author="Nokia" w:date="2022-05-05T17:04:00Z">
        <w:r w:rsidR="00F8343C">
          <w:t>of</w:t>
        </w:r>
      </w:ins>
      <w:del w:id="102" w:author="Nokia" w:date="2022-05-05T17:04:00Z">
        <w:r w:rsidRPr="001B7C50" w:rsidDel="00F8343C">
          <w:delText>in</w:delText>
        </w:r>
      </w:del>
      <w:r w:rsidRPr="001B7C50">
        <w:t xml:space="preserve"> the VPLMN subject to NSAC. The NSACF </w:t>
      </w:r>
      <w:ins w:id="103" w:author="Nokia" w:date="2022-05-05T17:04:00Z">
        <w:r w:rsidR="00F8343C">
          <w:t>of</w:t>
        </w:r>
      </w:ins>
      <w:del w:id="104" w:author="Nokia" w:date="2022-05-05T17:04:00Z">
        <w:r w:rsidRPr="001B7C50" w:rsidDel="00F8343C">
          <w:delText>in</w:delText>
        </w:r>
      </w:del>
      <w:r w:rsidRPr="001B7C50">
        <w:t xml:space="preserve"> the HPLMN is not involved.</w:t>
      </w:r>
    </w:p>
    <w:p w14:paraId="6A8CCB61" w14:textId="6211D5C9" w:rsidR="00E0525A" w:rsidRPr="001B7C50" w:rsidRDefault="00E0525A" w:rsidP="00E0525A">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del w:id="105" w:author="Nokia" w:date="2022-05-05T17:08:00Z">
        <w:r w:rsidRPr="001B7C50" w:rsidDel="00F8343C">
          <w:delText xml:space="preserve">in </w:delText>
        </w:r>
      </w:del>
      <w:ins w:id="106" w:author="Nokia" w:date="2022-05-05T17:08:00Z">
        <w:r w:rsidR="00F8343C">
          <w:t>of</w:t>
        </w:r>
        <w:r w:rsidR="00F8343C" w:rsidRPr="001B7C50">
          <w:t xml:space="preserve"> </w:t>
        </w:r>
      </w:ins>
      <w:r w:rsidRPr="001B7C50">
        <w:t>the VPLMN and the corresponding mapped S-NSSAI</w:t>
      </w:r>
      <w:del w:id="107" w:author="Nokia" w:date="2022-05-05T17:08:00Z">
        <w:r w:rsidRPr="001B7C50" w:rsidDel="00F8343C">
          <w:delText xml:space="preserve"> in</w:delText>
        </w:r>
      </w:del>
      <w:ins w:id="108" w:author="Nokia" w:date="2022-05-05T17:08:00Z">
        <w:r w:rsidR="00F8343C">
          <w:t xml:space="preserve"> of</w:t>
        </w:r>
      </w:ins>
      <w:r w:rsidRPr="001B7C50">
        <w:t xml:space="preserve"> the HPLMN based on the SLA between the VPLMN and the HPLMN.</w:t>
      </w:r>
    </w:p>
    <w:p w14:paraId="36632740" w14:textId="77A744D4" w:rsidR="00E0525A" w:rsidRPr="001B7C50" w:rsidRDefault="00E0525A" w:rsidP="00E0525A">
      <w:r w:rsidRPr="001B7C50">
        <w:t>For NSAC for roaming UEs for maximum number of PDU Sessions per network slice managed by the HPLMN, the following principles shall be used:</w:t>
      </w:r>
    </w:p>
    <w:p w14:paraId="14E58204" w14:textId="0144075F" w:rsidR="00E0525A" w:rsidRDefault="00E0525A" w:rsidP="00E0525A">
      <w:pPr>
        <w:pStyle w:val="B1"/>
        <w:rPr>
          <w:ins w:id="109" w:author="ZTE02" w:date="2022-05-02T12:25:00Z"/>
        </w:rPr>
      </w:pPr>
      <w:ins w:id="110" w:author="ZTE02" w:date="2022-05-02T12:27:00Z">
        <w:r>
          <w:t>-</w:t>
        </w:r>
        <w:r>
          <w:tab/>
        </w:r>
      </w:ins>
      <w:r w:rsidRPr="001B7C50">
        <w:t>For PDU sessions in the home-routed roaming case, the SMF in the HPLMN performs NSAC for the S-NSSAI(s) subject to NSAC.</w:t>
      </w:r>
    </w:p>
    <w:p w14:paraId="7A9FC55C" w14:textId="4A6FCA36" w:rsidR="00AB0CA0" w:rsidRDefault="00AB0CA0" w:rsidP="00AB0CA0">
      <w:pPr>
        <w:pStyle w:val="NO"/>
        <w:rPr>
          <w:ins w:id="111" w:author="ZTE02" w:date="2022-05-06T22:49:00Z"/>
        </w:rPr>
      </w:pPr>
      <w:ins w:id="112" w:author="ZTE02" w:date="2022-05-06T22:49:00Z">
        <w:r w:rsidRPr="001B7C50">
          <w:t>NOTE 1:</w:t>
        </w:r>
        <w:r w:rsidRPr="001B7C50">
          <w:tab/>
        </w:r>
        <w:r>
          <w:t xml:space="preserve">The NSAC for </w:t>
        </w:r>
      </w:ins>
      <w:ins w:id="113" w:author="Lenovo-gv" w:date="2022-05-16T10:11:00Z">
        <w:r w:rsidR="005C3907">
          <w:t xml:space="preserve">maximum number </w:t>
        </w:r>
      </w:ins>
      <w:ins w:id="114" w:author="ZTE02" w:date="2022-05-06T22:49:00Z">
        <w:r>
          <w:t xml:space="preserve">PDU session </w:t>
        </w:r>
      </w:ins>
      <w:ins w:id="115" w:author="Lenovo-gv" w:date="2022-05-16T10:11:00Z">
        <w:r w:rsidR="005C3907">
          <w:t xml:space="preserve">in LBO mode </w:t>
        </w:r>
      </w:ins>
      <w:ins w:id="116" w:author="ZTE02" w:date="2022-05-06T22:49:00Z">
        <w:r>
          <w:t xml:space="preserve">and </w:t>
        </w:r>
      </w:ins>
      <w:ins w:id="117" w:author="Lenovo-gv" w:date="2022-05-16T10:12:00Z">
        <w:r w:rsidR="005C3907">
          <w:t>maximum number of</w:t>
        </w:r>
      </w:ins>
      <w:ins w:id="118" w:author="ZTE02" w:date="2022-05-06T22:49:00Z">
        <w:r>
          <w:t xml:space="preserve"> roaming UEs </w:t>
        </w:r>
      </w:ins>
      <w:ins w:id="119" w:author="Lenovo-gv" w:date="2022-05-16T10:12:00Z">
        <w:r w:rsidR="000644F5">
          <w:t xml:space="preserve">when the NSAC is </w:t>
        </w:r>
      </w:ins>
      <w:ins w:id="120" w:author="ZTE02" w:date="2022-05-06T22:49:00Z">
        <w:r>
          <w:t xml:space="preserve">managed by </w:t>
        </w:r>
      </w:ins>
      <w:ins w:id="121" w:author="Lenovo-gv" w:date="2022-05-16T10:12:00Z">
        <w:r w:rsidR="000644F5">
          <w:t xml:space="preserve">a NSACF in </w:t>
        </w:r>
      </w:ins>
      <w:ins w:id="122" w:author="Lenovo-gv" w:date="2022-05-16T10:03:00Z">
        <w:r w:rsidR="00BD2D5A">
          <w:t xml:space="preserve">the </w:t>
        </w:r>
      </w:ins>
      <w:ins w:id="123" w:author="ZTE02" w:date="2022-05-06T22:49:00Z">
        <w:r>
          <w:t xml:space="preserve">HPLMN is not supported in this release of specification. </w:t>
        </w:r>
      </w:ins>
    </w:p>
    <w:p w14:paraId="2ACA39C3" w14:textId="1D683350" w:rsidR="00AB0CA0" w:rsidRDefault="00AB0CA0" w:rsidP="00AB0CA0">
      <w:pPr>
        <w:pStyle w:val="NO"/>
        <w:rPr>
          <w:ins w:id="124" w:author="ZTE02" w:date="2022-05-06T22:49:00Z"/>
        </w:rPr>
      </w:pPr>
      <w:ins w:id="125" w:author="ZTE02" w:date="2022-05-06T22:49:00Z">
        <w:r w:rsidRPr="00AB0CA0">
          <w:t>NOTE 2:</w:t>
        </w:r>
        <w:r w:rsidRPr="00AB0CA0">
          <w:tab/>
          <w:t>The support of configuration of fractions of quota per VPLMN will fragment the overall number of UEs of the global quota and if more than one VPLMN can be used in a country, the outbound roaming agreement has to indicate maximum values for roaming UEs or PDU sessions in LBO for each VPLMN.</w:t>
        </w:r>
        <w:r>
          <w:t xml:space="preserve"> </w:t>
        </w:r>
      </w:ins>
    </w:p>
    <w:p w14:paraId="5E6352E8" w14:textId="7E6495D9" w:rsidR="00AB0CA0" w:rsidRDefault="00AB0CA0" w:rsidP="00AB0CA0">
      <w:pPr>
        <w:pStyle w:val="NO"/>
        <w:rPr>
          <w:ins w:id="126" w:author="ZTE02" w:date="2022-05-06T22:49:00Z"/>
        </w:rPr>
      </w:pPr>
      <w:ins w:id="127" w:author="ZTE02" w:date="2022-05-06T22:49:00Z">
        <w:r>
          <w:t>NOTE 3:</w:t>
        </w:r>
        <w:r>
          <w:tab/>
          <w:t xml:space="preserve">EPS counting enabled including roaming UEs with Home Routed sessions causes the UE counting to be in HPLMN in EPS and in VPLMN in 5GS, without the possibility to ensure that admission in EPS will result in admission in 5GS or vice versa upon mobility. </w:t>
        </w:r>
      </w:ins>
    </w:p>
    <w:p w14:paraId="23706B1F" w14:textId="74402C18" w:rsidR="00AB0CA0" w:rsidRPr="00E0525A" w:rsidRDefault="00AB0CA0" w:rsidP="00AB0CA0">
      <w:pPr>
        <w:pStyle w:val="NO"/>
        <w:rPr>
          <w:ins w:id="128" w:author="ZTE02" w:date="2022-05-06T22:49:00Z"/>
        </w:rPr>
      </w:pPr>
      <w:ins w:id="129" w:author="ZTE02" w:date="2022-05-06T22:49:00Z">
        <w:r>
          <w:t>NOTE 4:</w:t>
        </w:r>
        <w:r>
          <w:tab/>
          <w:t>The Counting of sessions for roaming UEs which have both LBO and non-LBO sessions impacts two different NACF that do not interact, so a UE may experience rejection of HR sessions and admission of LBO sessions independently or vice versa at any given point in time.</w:t>
        </w:r>
      </w:ins>
    </w:p>
    <w:p w14:paraId="1245FA76" w14:textId="024DC1BA" w:rsidR="00713F79" w:rsidRPr="00AB0CA0" w:rsidDel="00AB0CA0" w:rsidRDefault="00713F79" w:rsidP="00E0525A">
      <w:pPr>
        <w:pStyle w:val="NO"/>
        <w:rPr>
          <w:ins w:id="130" w:author="Nokia " w:date="2022-05-06T08:41:00Z"/>
          <w:del w:id="131" w:author="ZTE02" w:date="2022-05-06T22:49:00Z"/>
        </w:rPr>
      </w:pPr>
    </w:p>
    <w:p w14:paraId="55B35354" w14:textId="7C0DB656" w:rsidR="00865A0C" w:rsidRPr="00E0525A" w:rsidDel="00AB0CA0" w:rsidRDefault="00865A0C" w:rsidP="00AB0CA0">
      <w:pPr>
        <w:pStyle w:val="NO"/>
        <w:rPr>
          <w:ins w:id="132" w:author="Nokia" w:date="2021-11-04T15:30:00Z"/>
          <w:del w:id="133" w:author="ZTE02" w:date="2022-05-06T22:49:00Z"/>
        </w:rPr>
      </w:pPr>
    </w:p>
    <w:p w14:paraId="60CF26F3" w14:textId="3519032C"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del w:id="134" w:author="ZTE02" w:date="2022-05-06T22:49:00Z">
        <w:r w:rsidDel="00AB0CA0">
          <w:rPr>
            <w:b/>
            <w:bCs/>
            <w:color w:val="FF0000"/>
          </w:rPr>
          <w:lastRenderedPageBreak/>
          <w:delText>E</w:delText>
        </w:r>
      </w:del>
      <w:r>
        <w:rPr>
          <w:b/>
          <w:bCs/>
          <w:color w:val="FF0000"/>
        </w:rPr>
        <w:t>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BA0B7" w14:textId="77777777" w:rsidR="00C7777D" w:rsidRDefault="00C7777D">
      <w:r>
        <w:separator/>
      </w:r>
    </w:p>
  </w:endnote>
  <w:endnote w:type="continuationSeparator" w:id="0">
    <w:p w14:paraId="0ACA38DF" w14:textId="77777777" w:rsidR="00C7777D" w:rsidRDefault="00C7777D">
      <w:r>
        <w:continuationSeparator/>
      </w:r>
    </w:p>
  </w:endnote>
  <w:endnote w:type="continuationNotice" w:id="1">
    <w:p w14:paraId="5F21EEB4" w14:textId="77777777" w:rsidR="00C7777D" w:rsidRDefault="00C7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DA78D" w14:textId="77777777" w:rsidR="00BA1708" w:rsidRDefault="00BA170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64336" w14:textId="77777777" w:rsidR="00BA1708" w:rsidRDefault="00BA170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1B406" w14:textId="77777777" w:rsidR="00BA1708" w:rsidRDefault="00BA17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5E541" w14:textId="77777777" w:rsidR="00C7777D" w:rsidRDefault="00C7777D">
      <w:r>
        <w:separator/>
      </w:r>
    </w:p>
  </w:footnote>
  <w:footnote w:type="continuationSeparator" w:id="0">
    <w:p w14:paraId="35C59450" w14:textId="77777777" w:rsidR="00C7777D" w:rsidRDefault="00C7777D">
      <w:r>
        <w:continuationSeparator/>
      </w:r>
    </w:p>
  </w:footnote>
  <w:footnote w:type="continuationNotice" w:id="1">
    <w:p w14:paraId="23F9F1A1" w14:textId="77777777" w:rsidR="00C7777D" w:rsidRDefault="00C777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B2DC1" w14:textId="77777777" w:rsidR="00BA1708" w:rsidRDefault="00BA17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FFA6" w14:textId="77777777" w:rsidR="00BA1708" w:rsidRDefault="00BA17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JG">
    <w15:presenceInfo w15:providerId="None" w15:userId="ZTE_ZJG"/>
  </w15:person>
  <w15:person w15:author="Lenovo-gv">
    <w15:presenceInfo w15:providerId="None" w15:userId="Lenovo-gv"/>
  </w15:person>
  <w15:person w15:author="ZTE02">
    <w15:presenceInfo w15:providerId="None" w15:userId="ZTE02"/>
  </w15:person>
  <w15:person w15:author="Nokia">
    <w15:presenceInfo w15:providerId="None" w15:userId="Nokia "/>
  </w15:person>
  <w15:person w15:author="George Foti">
    <w15:presenceInfo w15:providerId="None" w15:userId="George Foti"/>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44F5"/>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CE3"/>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66FCA"/>
    <w:rsid w:val="00270405"/>
    <w:rsid w:val="0027051D"/>
    <w:rsid w:val="00270A17"/>
    <w:rsid w:val="00271F18"/>
    <w:rsid w:val="0027583D"/>
    <w:rsid w:val="00275D12"/>
    <w:rsid w:val="002831F6"/>
    <w:rsid w:val="002834A7"/>
    <w:rsid w:val="00284FEB"/>
    <w:rsid w:val="00285AB0"/>
    <w:rsid w:val="002860C4"/>
    <w:rsid w:val="00286AE1"/>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171"/>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40C"/>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6A5E"/>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F9F"/>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951"/>
    <w:rsid w:val="00555CFC"/>
    <w:rsid w:val="005607D3"/>
    <w:rsid w:val="00560A9D"/>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C28F9"/>
    <w:rsid w:val="005C3907"/>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3F7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7937"/>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14E5"/>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0CA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2D5A"/>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66F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77D"/>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058"/>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83"/>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3F43"/>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37F81"/>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43C"/>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D1568-CE0F-48F4-A9A0-FF06B143D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ZTE_ZJG</cp:lastModifiedBy>
  <cp:revision>2</cp:revision>
  <dcterms:created xsi:type="dcterms:W3CDTF">2022-05-17T02:59:00Z</dcterms:created>
  <dcterms:modified xsi:type="dcterms:W3CDTF">2022-05-17T02:59:00Z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